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11A" w:rsidRDefault="00DC5A57" w:rsidP="00DC5A57">
      <w:pPr>
        <w:jc w:val="center"/>
        <w:rPr>
          <w:rFonts w:ascii="Times New Roman" w:hAnsi="Times New Roman" w:cs="Times New Roman"/>
          <w:b/>
          <w:sz w:val="28"/>
        </w:rPr>
      </w:pPr>
      <w:r w:rsidRPr="00DC5A57">
        <w:rPr>
          <w:rFonts w:ascii="Times New Roman" w:hAnsi="Times New Roman" w:cs="Times New Roman"/>
          <w:b/>
          <w:sz w:val="28"/>
        </w:rPr>
        <w:t>LAMPIRAN</w:t>
      </w:r>
    </w:p>
    <w:p w:rsidR="00DC5A57" w:rsidRDefault="00DC5A57" w:rsidP="00DC5A57">
      <w:pPr>
        <w:rPr>
          <w:rFonts w:ascii="Times New Roman" w:hAnsi="Times New Roman" w:cs="Times New Roman"/>
          <w:b/>
          <w:sz w:val="28"/>
        </w:rPr>
      </w:pPr>
    </w:p>
    <w:p w:rsidR="00DC5A57" w:rsidRPr="00DC5A57" w:rsidRDefault="00DC5A57" w:rsidP="00DC5A57">
      <w:pPr>
        <w:shd w:val="clear" w:color="auto" w:fill="212121"/>
        <w:spacing w:after="0" w:line="240" w:lineRule="auto"/>
        <w:rPr>
          <w:rFonts w:ascii="Arial" w:eastAsia="Times New Roman" w:hAnsi="Arial" w:cs="Arial"/>
          <w:color w:val="212121"/>
          <w:sz w:val="21"/>
          <w:szCs w:val="21"/>
          <w:lang w:eastAsia="id-ID"/>
        </w:rPr>
      </w:pPr>
      <w:r w:rsidRPr="00DC5A57">
        <w:rPr>
          <w:rFonts w:ascii="Arial" w:eastAsia="Times New Roman" w:hAnsi="Arial" w:cs="Arial"/>
          <w:noProof/>
          <w:color w:val="212121"/>
          <w:sz w:val="21"/>
          <w:szCs w:val="21"/>
          <w:lang w:eastAsia="id-ID"/>
        </w:rPr>
        <w:drawing>
          <wp:inline distT="0" distB="0" distL="0" distR="0">
            <wp:extent cx="5353050" cy="2961098"/>
            <wp:effectExtent l="0" t="0" r="0" b="0"/>
            <wp:docPr id="1" name="Picture 1" descr="https://makassar.terkini.id/wp-content/uploads/2020/01/Gubernur-Sulsel-Prof-Nurdin-Abdullah-696x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kassar.terkini.id/wp-content/uploads/2020/01/Gubernur-Sulsel-Prof-Nurdin-Abdullah-696x3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649" cy="296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A57" w:rsidRPr="00D92D1B" w:rsidRDefault="00DC5A57" w:rsidP="00D92D1B">
      <w:pPr>
        <w:spacing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DC5A57">
        <w:rPr>
          <w:rFonts w:ascii="Times New Roman" w:eastAsia="Times New Roman" w:hAnsi="Times New Roman" w:cs="Times New Roman"/>
          <w:b/>
          <w:color w:val="212121"/>
          <w:lang w:eastAsia="id-ID"/>
        </w:rPr>
        <w:t>Gambar 1.</w:t>
      </w:r>
      <w:r w:rsidRPr="00DC5A57">
        <w:rPr>
          <w:rFonts w:ascii="Times New Roman" w:eastAsia="Times New Roman" w:hAnsi="Times New Roman" w:cs="Times New Roman"/>
          <w:color w:val="212121"/>
          <w:lang w:eastAsia="id-ID"/>
        </w:rPr>
        <w:t xml:space="preserve"> Gubernu</w:t>
      </w:r>
      <w:r>
        <w:rPr>
          <w:rFonts w:ascii="Times New Roman" w:eastAsia="Times New Roman" w:hAnsi="Times New Roman" w:cs="Times New Roman"/>
          <w:color w:val="212121"/>
          <w:lang w:eastAsia="id-ID"/>
        </w:rPr>
        <w:t xml:space="preserve">r Sulsel, Prof  Nurdin Abdullah, judul berita </w:t>
      </w:r>
      <w:r w:rsidR="00D92D1B"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Nurdin Abdullah: Usulan Pembukaan Mal Masih Dikaji</w:t>
      </w:r>
    </w:p>
    <w:p w:rsidR="00DC5A57" w:rsidRDefault="00DC5A57" w:rsidP="00DC5A57">
      <w:pPr>
        <w:spacing w:line="240" w:lineRule="auto"/>
        <w:rPr>
          <w:rFonts w:ascii="Times New Roman" w:eastAsia="Times New Roman" w:hAnsi="Times New Roman" w:cs="Times New Roman"/>
          <w:color w:val="212121"/>
          <w:lang w:eastAsia="id-ID"/>
        </w:rPr>
      </w:pPr>
      <w:r w:rsidRPr="00DC5A57">
        <w:rPr>
          <w:rFonts w:ascii="Times New Roman" w:eastAsia="Times New Roman" w:hAnsi="Times New Roman" w:cs="Times New Roman"/>
          <w:color w:val="212121"/>
          <w:lang w:eastAsia="id-ID"/>
        </w:rPr>
        <w:t>Sumber: Makassar.Terkini.id</w:t>
      </w:r>
    </w:p>
    <w:p w:rsidR="00D92D1B" w:rsidRPr="00DC5A57" w:rsidRDefault="00D92D1B" w:rsidP="00DC5A57">
      <w:pPr>
        <w:spacing w:line="240" w:lineRule="auto"/>
        <w:rPr>
          <w:rFonts w:ascii="Times New Roman" w:eastAsia="Times New Roman" w:hAnsi="Times New Roman" w:cs="Times New Roman"/>
          <w:color w:val="212121"/>
          <w:lang w:eastAsia="id-ID"/>
        </w:rPr>
      </w:pPr>
    </w:p>
    <w:p w:rsidR="00DC5A57" w:rsidRPr="00DC5A57" w:rsidRDefault="00DC5A57" w:rsidP="00DC5A57">
      <w:pPr>
        <w:shd w:val="clear" w:color="auto" w:fill="212121"/>
        <w:spacing w:after="0" w:line="240" w:lineRule="auto"/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</w:pPr>
      <w:r w:rsidRPr="00DC5A57">
        <w:rPr>
          <w:rFonts w:ascii="TD Sans" w:eastAsia="Times New Roman" w:hAnsi="TD Sans" w:cs="Times New Roman"/>
          <w:noProof/>
          <w:color w:val="212121"/>
          <w:sz w:val="21"/>
          <w:szCs w:val="21"/>
          <w:lang w:eastAsia="id-ID"/>
        </w:rPr>
        <w:drawing>
          <wp:inline distT="0" distB="0" distL="0" distR="0">
            <wp:extent cx="4743450" cy="2623891"/>
            <wp:effectExtent l="0" t="0" r="0" b="5080"/>
            <wp:docPr id="6" name="Picture 6" descr="https://makassar.terkini.id/wp-content/uploads/2020/01/Gubernur-Sulsel-Prof-Nurdin-Abdullah-696x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akassar.terkini.id/wp-content/uploads/2020/01/Gubernur-Sulsel-Prof-Nurdin-Abdullah-696x3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666" cy="262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D1B" w:rsidRPr="00D92D1B" w:rsidRDefault="00D92D1B" w:rsidP="00D92D1B">
      <w:pPr>
        <w:spacing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D92D1B">
        <w:rPr>
          <w:rFonts w:ascii="Times New Roman" w:eastAsia="Times New Roman" w:hAnsi="Times New Roman" w:cs="Times New Roman"/>
          <w:b/>
          <w:bCs/>
          <w:color w:val="212121"/>
          <w:kern w:val="36"/>
          <w:lang w:eastAsia="id-ID"/>
        </w:rPr>
        <w:t>Gambar 2.</w:t>
      </w:r>
      <w:r w:rsidRPr="00D92D1B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 xml:space="preserve"> Gubernur Sulsel, Prof Nurdin Abdullah, judul berita </w:t>
      </w:r>
      <w:r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Nurdin Abdullah: Usulan Pembukaan Mal Masih Dikaji</w:t>
      </w:r>
    </w:p>
    <w:p w:rsidR="00D92D1B" w:rsidRPr="00D92D1B" w:rsidRDefault="00D92D1B" w:rsidP="00DC5A57">
      <w:pPr>
        <w:spacing w:after="300" w:line="240" w:lineRule="auto"/>
        <w:rPr>
          <w:rFonts w:ascii="Times New Roman" w:eastAsia="Times New Roman" w:hAnsi="Times New Roman" w:cs="Times New Roman"/>
          <w:color w:val="212121"/>
          <w:lang w:eastAsia="id-ID"/>
        </w:rPr>
      </w:pPr>
      <w:r w:rsidRPr="00D92D1B">
        <w:rPr>
          <w:rFonts w:ascii="Times New Roman" w:eastAsia="Times New Roman" w:hAnsi="Times New Roman" w:cs="Times New Roman"/>
          <w:color w:val="212121"/>
          <w:lang w:eastAsia="id-ID"/>
        </w:rPr>
        <w:t>Sumber: Makassar.Terkini.id</w:t>
      </w:r>
    </w:p>
    <w:p w:rsidR="00DC5A57" w:rsidRPr="00DC5A57" w:rsidRDefault="00DC5A57" w:rsidP="00DC5A57">
      <w:pPr>
        <w:shd w:val="clear" w:color="auto" w:fill="212121"/>
        <w:spacing w:after="0" w:line="240" w:lineRule="auto"/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</w:pPr>
      <w:r w:rsidRPr="00DC5A57">
        <w:rPr>
          <w:rFonts w:ascii="TD Sans" w:eastAsia="Times New Roman" w:hAnsi="TD Sans" w:cs="Times New Roman"/>
          <w:noProof/>
          <w:color w:val="212121"/>
          <w:sz w:val="21"/>
          <w:szCs w:val="21"/>
          <w:lang w:eastAsia="id-ID"/>
        </w:rPr>
        <w:lastRenderedPageBreak/>
        <w:drawing>
          <wp:inline distT="0" distB="0" distL="0" distR="0" wp14:anchorId="0A03C8FC" wp14:editId="4E42344D">
            <wp:extent cx="6096000" cy="3667125"/>
            <wp:effectExtent l="0" t="0" r="0" b="9525"/>
            <wp:docPr id="11" name="Picture 11" descr="https://makassar.terkini.id/wp-content/uploads/2020/05/terkiniid_kasrudi-1-640x3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akassar.terkini.id/wp-content/uploads/2020/05/terkiniid_kasrudi-1-640x38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D1B" w:rsidRDefault="00D92D1B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D92D1B">
        <w:rPr>
          <w:rFonts w:ascii="TD Sans" w:eastAsia="Times New Roman" w:hAnsi="TD Sans" w:cs="Times New Roman"/>
          <w:b/>
          <w:color w:val="212121"/>
          <w:sz w:val="21"/>
          <w:szCs w:val="21"/>
          <w:lang w:eastAsia="id-ID"/>
        </w:rPr>
        <w:t>Gambar 3.</w:t>
      </w:r>
      <w:r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  <w:t xml:space="preserve"> </w:t>
      </w:r>
      <w:r w:rsidR="00DC5A57" w:rsidRPr="00DC5A57"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  <w:t>Anggota Anggota Komisi A</w:t>
      </w:r>
      <w:r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  <w:t xml:space="preserve"> DPRD Kota Makassar Kasrudi, judul berita </w:t>
      </w:r>
      <w:r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PSBB Makassar Tahap 2 Berakhir Besok, Begini Tanggapan Anggota Komisi A DPRD</w:t>
      </w:r>
    </w:p>
    <w:p w:rsidR="00D92D1B" w:rsidRDefault="00D92D1B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Sumber: Makassar.Terkini.id</w:t>
      </w:r>
    </w:p>
    <w:p w:rsidR="00D92D1B" w:rsidRPr="00DC5A57" w:rsidRDefault="00D92D1B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</w:p>
    <w:p w:rsidR="00D92D1B" w:rsidRDefault="00D92D1B" w:rsidP="00DC5A57">
      <w:pPr>
        <w:spacing w:line="240" w:lineRule="auto"/>
        <w:rPr>
          <w:rFonts w:ascii="TD Sans" w:eastAsia="Times New Roman" w:hAnsi="TD Sans" w:cs="Times New Roman"/>
          <w:color w:val="212121"/>
          <w:sz w:val="21"/>
          <w:szCs w:val="21"/>
          <w:lang w:eastAsia="id-ID"/>
        </w:rPr>
      </w:pPr>
      <w:r w:rsidRPr="00DC5A57">
        <w:rPr>
          <w:rFonts w:ascii="TD Sans" w:eastAsia="Times New Roman" w:hAnsi="TD Sans" w:cs="Times New Roman"/>
          <w:noProof/>
          <w:color w:val="212121"/>
          <w:sz w:val="21"/>
          <w:szCs w:val="21"/>
          <w:lang w:eastAsia="id-ID"/>
        </w:rPr>
        <w:drawing>
          <wp:inline distT="0" distB="0" distL="0" distR="0" wp14:anchorId="70264F46" wp14:editId="08BC2FBD">
            <wp:extent cx="4543425" cy="2513245"/>
            <wp:effectExtent l="0" t="0" r="0" b="1905"/>
            <wp:docPr id="21" name="Picture 21" descr="Illustrasi Nurdin Abdullah.(terkini.id/hasb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llustrasi Nurdin Abdullah.(terkini.id/hasbi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227" cy="25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D1B" w:rsidRPr="00D92D1B" w:rsidRDefault="00D92D1B" w:rsidP="00D92D1B">
      <w:pPr>
        <w:spacing w:line="240" w:lineRule="auto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D92D1B">
        <w:rPr>
          <w:rFonts w:ascii="Times New Roman" w:eastAsia="Times New Roman" w:hAnsi="Times New Roman" w:cs="Times New Roman"/>
          <w:b/>
          <w:color w:val="212121"/>
          <w:lang w:eastAsia="id-ID"/>
        </w:rPr>
        <w:t>Gambar 4.</w:t>
      </w:r>
      <w:r w:rsidRPr="00D92D1B">
        <w:rPr>
          <w:rFonts w:ascii="Times New Roman" w:eastAsia="Times New Roman" w:hAnsi="Times New Roman" w:cs="Times New Roman"/>
          <w:color w:val="212121"/>
          <w:lang w:eastAsia="id-ID"/>
        </w:rPr>
        <w:t xml:space="preserve"> </w:t>
      </w:r>
      <w:r w:rsidR="00DC5A57" w:rsidRPr="00DC5A57">
        <w:rPr>
          <w:rFonts w:ascii="Times New Roman" w:eastAsia="Times New Roman" w:hAnsi="Times New Roman" w:cs="Times New Roman"/>
          <w:color w:val="212121"/>
          <w:lang w:eastAsia="id-ID"/>
        </w:rPr>
        <w:t>Illustrasi Nu</w:t>
      </w:r>
      <w:r w:rsidRPr="00D92D1B">
        <w:rPr>
          <w:rFonts w:ascii="Times New Roman" w:eastAsia="Times New Roman" w:hAnsi="Times New Roman" w:cs="Times New Roman"/>
          <w:color w:val="212121"/>
          <w:lang w:eastAsia="id-ID"/>
        </w:rPr>
        <w:t xml:space="preserve">rdin Abdullah, judul berita </w:t>
      </w:r>
      <w:r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Nurdin Abdullah Minta Pj Wali Kota Makassar Hati-hati Keluarkan Kebijakan</w:t>
      </w:r>
    </w:p>
    <w:p w:rsidR="00D92D1B" w:rsidRPr="00DC5A57" w:rsidRDefault="00D92D1B" w:rsidP="00D92D1B">
      <w:pPr>
        <w:spacing w:line="240" w:lineRule="auto"/>
        <w:rPr>
          <w:rFonts w:ascii="Times New Roman" w:eastAsia="Times New Roman" w:hAnsi="Times New Roman" w:cs="Times New Roman"/>
          <w:color w:val="212121"/>
          <w:lang w:eastAsia="id-ID"/>
        </w:rPr>
      </w:pPr>
      <w:r w:rsidRPr="00D92D1B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Sumber: Makassar.Terkini.id</w:t>
      </w:r>
    </w:p>
    <w:p w:rsidR="00D92D1B" w:rsidRPr="001A233D" w:rsidRDefault="00D92D1B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DC5A57">
        <w:rPr>
          <w:rFonts w:ascii="TD Sans" w:eastAsia="Times New Roman" w:hAnsi="TD Sans" w:cs="Times New Roman"/>
          <w:noProof/>
          <w:color w:val="212121"/>
          <w:sz w:val="21"/>
          <w:szCs w:val="21"/>
          <w:lang w:eastAsia="id-ID"/>
        </w:rPr>
        <w:lastRenderedPageBreak/>
        <w:drawing>
          <wp:inline distT="0" distB="0" distL="0" distR="0" wp14:anchorId="0305B8A8" wp14:editId="0D89B1FE">
            <wp:extent cx="4762500" cy="2838450"/>
            <wp:effectExtent l="0" t="0" r="0" b="0"/>
            <wp:docPr id="26" name="Picture 26" descr="DPRD Makass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PRD Makass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33D">
        <w:rPr>
          <w:rFonts w:ascii="Times New Roman" w:eastAsia="Times New Roman" w:hAnsi="Times New Roman" w:cs="Times New Roman"/>
          <w:b/>
          <w:color w:val="212121"/>
          <w:lang w:eastAsia="id-ID"/>
        </w:rPr>
        <w:t>Gambar 5,</w:t>
      </w:r>
      <w:r w:rsidRPr="001A233D">
        <w:rPr>
          <w:rFonts w:ascii="Times New Roman" w:eastAsia="Times New Roman" w:hAnsi="Times New Roman" w:cs="Times New Roman"/>
          <w:color w:val="212121"/>
          <w:lang w:eastAsia="id-ID"/>
        </w:rPr>
        <w:t xml:space="preserve"> Gedung DPRD Makassar judul berita </w:t>
      </w:r>
      <w:r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Anggota DPRD Makassar Minta Yusran Jusuf Terbiasa dengan Kritik</w:t>
      </w:r>
    </w:p>
    <w:p w:rsidR="001A233D" w:rsidRDefault="001A233D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1A233D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Sumber: Makassar.Terkini.id</w:t>
      </w:r>
    </w:p>
    <w:p w:rsidR="001A233D" w:rsidRPr="00DC5A57" w:rsidRDefault="001A233D" w:rsidP="00D92D1B">
      <w:pPr>
        <w:spacing w:after="300" w:line="240" w:lineRule="auto"/>
        <w:outlineLvl w:val="0"/>
        <w:rPr>
          <w:rFonts w:ascii="Times New Roman" w:eastAsia="Times New Roman" w:hAnsi="Times New Roman" w:cs="Times New Roman"/>
          <w:color w:val="212121"/>
          <w:lang w:eastAsia="id-ID"/>
        </w:rPr>
      </w:pPr>
    </w:p>
    <w:p w:rsidR="001A233D" w:rsidRPr="001A233D" w:rsidRDefault="001A233D" w:rsidP="001A233D">
      <w:pPr>
        <w:spacing w:line="240" w:lineRule="auto"/>
        <w:rPr>
          <w:rFonts w:ascii="Times New Roman" w:eastAsia="Times New Roman" w:hAnsi="Times New Roman" w:cs="Times New Roman"/>
          <w:color w:val="212121"/>
          <w:lang w:eastAsia="id-ID"/>
        </w:rPr>
      </w:pPr>
      <w:r w:rsidRPr="001A233D">
        <w:rPr>
          <w:rFonts w:ascii="Times New Roman" w:eastAsia="Times New Roman" w:hAnsi="Times New Roman" w:cs="Times New Roman"/>
          <w:noProof/>
          <w:color w:val="212121"/>
          <w:lang w:eastAsia="id-ID"/>
        </w:rPr>
        <w:drawing>
          <wp:inline distT="0" distB="0" distL="0" distR="0" wp14:anchorId="08C637ED" wp14:editId="375C466E">
            <wp:extent cx="3505445" cy="2333625"/>
            <wp:effectExtent l="0" t="0" r="0" b="0"/>
            <wp:docPr id="31" name="Picture 31" descr="https://makassar.terkini.id/wp-content/uploads/2020/05/terkiniid_supra-e157844156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makassar.terkini.id/wp-content/uploads/2020/05/terkiniid_supra-e15784415618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409" cy="233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33D" w:rsidRPr="001A233D" w:rsidRDefault="001A233D" w:rsidP="001A233D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1A233D">
        <w:rPr>
          <w:rFonts w:ascii="Times New Roman" w:eastAsia="Times New Roman" w:hAnsi="Times New Roman" w:cs="Times New Roman"/>
          <w:b/>
          <w:color w:val="212121"/>
          <w:lang w:eastAsia="id-ID"/>
        </w:rPr>
        <w:t>Gambar 6,</w:t>
      </w:r>
      <w:r w:rsidRPr="001A233D">
        <w:rPr>
          <w:rFonts w:ascii="Times New Roman" w:eastAsia="Times New Roman" w:hAnsi="Times New Roman" w:cs="Times New Roman"/>
          <w:color w:val="212121"/>
          <w:lang w:eastAsia="id-ID"/>
        </w:rPr>
        <w:t xml:space="preserve"> </w:t>
      </w:r>
      <w:r w:rsidR="00DC5A57" w:rsidRPr="00DC5A57">
        <w:rPr>
          <w:rFonts w:ascii="Times New Roman" w:eastAsia="Times New Roman" w:hAnsi="Times New Roman" w:cs="Times New Roman"/>
          <w:color w:val="212121"/>
          <w:lang w:eastAsia="id-ID"/>
        </w:rPr>
        <w:t>Ketua Komisi A DPRD Kota Makassar, Supratman</w:t>
      </w:r>
      <w:r w:rsidRPr="001A233D">
        <w:rPr>
          <w:rFonts w:ascii="Times New Roman" w:eastAsia="Times New Roman" w:hAnsi="Times New Roman" w:cs="Times New Roman"/>
          <w:color w:val="212121"/>
          <w:lang w:eastAsia="id-ID"/>
        </w:rPr>
        <w:t xml:space="preserve">. Judul berita </w:t>
      </w:r>
      <w:r w:rsidRPr="00DC5A57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Ketua Komisi A DPRD Tanggapi Penerapan New Normal di Makassar</w:t>
      </w:r>
    </w:p>
    <w:p w:rsidR="001A233D" w:rsidRPr="00DC5A57" w:rsidRDefault="001A233D" w:rsidP="001A233D">
      <w:pPr>
        <w:spacing w:after="300" w:line="240" w:lineRule="auto"/>
        <w:outlineLvl w:val="0"/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</w:pPr>
      <w:r w:rsidRPr="001A233D">
        <w:rPr>
          <w:rFonts w:ascii="Times New Roman" w:eastAsia="Times New Roman" w:hAnsi="Times New Roman" w:cs="Times New Roman"/>
          <w:bCs/>
          <w:color w:val="212121"/>
          <w:kern w:val="36"/>
          <w:lang w:eastAsia="id-ID"/>
        </w:rPr>
        <w:t>Sumber: Makassar.Terkini.id</w:t>
      </w:r>
    </w:p>
    <w:p w:rsidR="00DC5A57" w:rsidRPr="00DC5A57" w:rsidRDefault="00DC5A57" w:rsidP="00DC5A57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DC5A57" w:rsidRPr="00DC5A57" w:rsidSect="00DC5A57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57"/>
    <w:rsid w:val="001A233D"/>
    <w:rsid w:val="0063411A"/>
    <w:rsid w:val="00D92D1B"/>
    <w:rsid w:val="00DC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92389-9879-4E2F-8DF6-6BFD0BC9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5A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A57"/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styleId="Hyperlink">
    <w:name w:val="Hyperlink"/>
    <w:basedOn w:val="DefaultParagraphFont"/>
    <w:uiPriority w:val="99"/>
    <w:semiHidden/>
    <w:unhideWhenUsed/>
    <w:rsid w:val="00DC5A5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DC5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130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921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9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65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455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1837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3540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3578624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594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44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8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0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0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1665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78017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86216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530343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460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4009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0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358085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2639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39043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515017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2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1465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77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6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066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56624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665027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04333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323428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5224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8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50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67834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534721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83766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313021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12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42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3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08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0911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539625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83394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487338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85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47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0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63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96273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1988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56894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912773">
          <w:marLeft w:val="-300"/>
          <w:marRight w:val="-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1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2021-02-13T13:36:00Z</dcterms:created>
  <dcterms:modified xsi:type="dcterms:W3CDTF">2021-02-13T14:04:00Z</dcterms:modified>
</cp:coreProperties>
</file>